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2C" w:rsidRDefault="002E4ADB">
      <w:pPr>
        <w:pStyle w:val="a3"/>
        <w:spacing w:before="71"/>
      </w:pPr>
      <w:bookmarkStart w:id="0" w:name="_GoBack"/>
      <w:bookmarkEnd w:id="0"/>
      <w:r>
        <w:t>Сведения</w:t>
      </w:r>
      <w:r>
        <w:rPr>
          <w:spacing w:val="-4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кабинетах</w:t>
      </w:r>
    </w:p>
    <w:p w:rsidR="00C6092C" w:rsidRDefault="002E4ADB">
      <w:pPr>
        <w:pStyle w:val="a3"/>
      </w:pPr>
      <w:r>
        <w:t>и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занятий по МБОУ «</w:t>
      </w:r>
      <w:proofErr w:type="spellStart"/>
      <w:r>
        <w:rPr>
          <w:spacing w:val="-2"/>
        </w:rPr>
        <w:t>Новоиштерякская</w:t>
      </w:r>
      <w:proofErr w:type="spellEnd"/>
      <w:r>
        <w:rPr>
          <w:spacing w:val="-2"/>
        </w:rPr>
        <w:t xml:space="preserve"> НОШДС»</w:t>
      </w:r>
    </w:p>
    <w:p w:rsidR="00C6092C" w:rsidRDefault="00C6092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425"/>
        <w:gridCol w:w="1261"/>
        <w:gridCol w:w="3126"/>
        <w:gridCol w:w="3028"/>
      </w:tblGrid>
      <w:tr w:rsidR="007773AE" w:rsidTr="007773AE">
        <w:trPr>
          <w:trHeight w:val="1382"/>
        </w:trPr>
        <w:tc>
          <w:tcPr>
            <w:tcW w:w="446" w:type="dxa"/>
          </w:tcPr>
          <w:p w:rsidR="007773AE" w:rsidRDefault="007773AE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425" w:type="dxa"/>
            <w:tcBorders>
              <w:right w:val="single" w:sz="4" w:space="0" w:color="auto"/>
            </w:tcBorders>
          </w:tcPr>
          <w:p w:rsidR="007773AE" w:rsidRDefault="007773AE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дисциплин в соответствии с учебным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7773AE" w:rsidRDefault="007773AE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</w:t>
            </w:r>
          </w:p>
        </w:tc>
        <w:tc>
          <w:tcPr>
            <w:tcW w:w="3126" w:type="dxa"/>
          </w:tcPr>
          <w:p w:rsidR="007773AE" w:rsidRDefault="007773AE">
            <w:pPr>
              <w:pStyle w:val="TableParagraph"/>
              <w:ind w:righ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специализированных </w:t>
            </w:r>
            <w:r>
              <w:rPr>
                <w:b/>
                <w:sz w:val="24"/>
              </w:rPr>
              <w:t>аудиторий,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кабинетов,</w:t>
            </w:r>
          </w:p>
          <w:p w:rsidR="007773AE" w:rsidRDefault="007773AE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 основного оборудования</w:t>
            </w:r>
          </w:p>
        </w:tc>
        <w:tc>
          <w:tcPr>
            <w:tcW w:w="3028" w:type="dxa"/>
          </w:tcPr>
          <w:p w:rsidR="007773AE" w:rsidRDefault="007773AE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владения, </w:t>
            </w:r>
            <w:r>
              <w:rPr>
                <w:b/>
                <w:spacing w:val="-2"/>
                <w:sz w:val="24"/>
              </w:rPr>
              <w:t>пользования(</w:t>
            </w:r>
            <w:proofErr w:type="spellStart"/>
            <w:r>
              <w:rPr>
                <w:b/>
                <w:spacing w:val="-2"/>
                <w:sz w:val="24"/>
              </w:rPr>
              <w:t>собственнос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>, оперативное управление,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аренда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т.п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7773AE" w:rsidTr="007773AE">
        <w:trPr>
          <w:trHeight w:val="1656"/>
        </w:trPr>
        <w:tc>
          <w:tcPr>
            <w:tcW w:w="446" w:type="dxa"/>
          </w:tcPr>
          <w:p w:rsidR="007773AE" w:rsidRDefault="007773A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</w:t>
            </w:r>
          </w:p>
        </w:tc>
        <w:tc>
          <w:tcPr>
            <w:tcW w:w="2425" w:type="dxa"/>
            <w:tcBorders>
              <w:right w:val="single" w:sz="4" w:space="0" w:color="auto"/>
            </w:tcBorders>
          </w:tcPr>
          <w:p w:rsidR="007773AE" w:rsidRDefault="007773AE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1261" w:type="dxa"/>
            <w:tcBorders>
              <w:left w:val="single" w:sz="4" w:space="0" w:color="auto"/>
            </w:tcBorders>
          </w:tcPr>
          <w:p w:rsidR="007773AE" w:rsidRDefault="007773AE" w:rsidP="007773AE">
            <w:pPr>
              <w:pStyle w:val="TableParagraph"/>
              <w:ind w:left="0" w:right="21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121,2 </w:t>
            </w:r>
            <w:proofErr w:type="spellStart"/>
            <w:r>
              <w:rPr>
                <w:sz w:val="24"/>
              </w:rPr>
              <w:t>кв.м</w:t>
            </w:r>
            <w:proofErr w:type="spellEnd"/>
          </w:p>
        </w:tc>
        <w:tc>
          <w:tcPr>
            <w:tcW w:w="3126" w:type="dxa"/>
          </w:tcPr>
          <w:p w:rsidR="007773AE" w:rsidRDefault="007773AE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волейбольные;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 баскетбольные-4; мячи</w:t>
            </w:r>
          </w:p>
          <w:p w:rsidR="007773AE" w:rsidRDefault="007773A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футбольные-</w:t>
            </w:r>
            <w:proofErr w:type="gramStart"/>
            <w:r>
              <w:rPr>
                <w:sz w:val="24"/>
              </w:rPr>
              <w:t>5;;</w:t>
            </w:r>
            <w:proofErr w:type="gramEnd"/>
            <w:r>
              <w:rPr>
                <w:sz w:val="24"/>
              </w:rPr>
              <w:t xml:space="preserve"> козёл гимнастический,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</w:p>
          <w:p w:rsidR="007773AE" w:rsidRDefault="007773AE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гимнастический,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3028" w:type="dxa"/>
          </w:tcPr>
          <w:p w:rsidR="007773AE" w:rsidRDefault="007773AE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</w:tbl>
    <w:p w:rsidR="00877D8B" w:rsidRDefault="00877D8B"/>
    <w:sectPr w:rsidR="00877D8B">
      <w:type w:val="continuous"/>
      <w:pgSz w:w="11910" w:h="16840"/>
      <w:pgMar w:top="112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6092C"/>
    <w:rsid w:val="002E4ADB"/>
    <w:rsid w:val="007773AE"/>
    <w:rsid w:val="00877D8B"/>
    <w:rsid w:val="00C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3F6D4"/>
  <w15:docId w15:val="{6A9026BB-7534-40AD-B1D9-6CA00EBE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74" w:right="226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501</Characters>
  <Application>Microsoft Office Word</Application>
  <DocSecurity>0</DocSecurity>
  <Lines>4</Lines>
  <Paragraphs>1</Paragraphs>
  <ScaleCrop>false</ScaleCrop>
  <Company>SPecialiST RePack</Company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компьютер №1</cp:lastModifiedBy>
  <cp:revision>4</cp:revision>
  <dcterms:created xsi:type="dcterms:W3CDTF">2022-02-09T23:50:00Z</dcterms:created>
  <dcterms:modified xsi:type="dcterms:W3CDTF">2023-09-21T06:22:00Z</dcterms:modified>
</cp:coreProperties>
</file>